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81" w:type="dxa"/>
        <w:tblInd w:w="-15" w:type="dxa"/>
        <w:tblLook w:val="04A0"/>
      </w:tblPr>
      <w:tblGrid>
        <w:gridCol w:w="14"/>
        <w:gridCol w:w="697"/>
        <w:gridCol w:w="51"/>
        <w:gridCol w:w="104"/>
        <w:gridCol w:w="4647"/>
        <w:gridCol w:w="1646"/>
        <w:gridCol w:w="1361"/>
        <w:gridCol w:w="105"/>
        <w:gridCol w:w="1420"/>
        <w:gridCol w:w="736"/>
      </w:tblGrid>
      <w:tr w:rsidR="0086041A" w:rsidRPr="0086041A" w:rsidTr="0086041A">
        <w:trPr>
          <w:gridBefore w:val="1"/>
          <w:wBefore w:w="14" w:type="dxa"/>
          <w:trHeight w:val="390"/>
        </w:trPr>
        <w:tc>
          <w:tcPr>
            <w:tcW w:w="100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5143500</wp:posOffset>
                  </wp:positionH>
                  <wp:positionV relativeFrom="paragraph">
                    <wp:posOffset>9525</wp:posOffset>
                  </wp:positionV>
                  <wp:extent cx="571500" cy="571500"/>
                  <wp:effectExtent l="0" t="0" r="0" b="0"/>
                  <wp:wrapNone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4" name="Picture 1" descr="логоти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20"/>
            </w:tblGrid>
            <w:tr w:rsidR="0086041A" w:rsidRPr="0086041A">
              <w:trPr>
                <w:trHeight w:val="390"/>
                <w:tblCellSpacing w:w="0" w:type="dxa"/>
              </w:trPr>
              <w:tc>
                <w:tcPr>
                  <w:tcW w:w="9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6041A" w:rsidRPr="0086041A" w:rsidRDefault="0086041A" w:rsidP="0086041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</w:pPr>
                  <w:r w:rsidRPr="0086041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>Прайс-лист магазина "100 пудов" *</w:t>
                  </w:r>
                </w:p>
              </w:tc>
            </w:tr>
          </w:tbl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107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Cambria" w:eastAsia="Times New Roman" w:hAnsi="Cambria" w:cs="Arial CYR"/>
                <w:b/>
                <w:bCs/>
                <w:i/>
                <w:iCs/>
                <w:color w:val="000000"/>
                <w:lang w:eastAsia="ru-RU"/>
              </w:rPr>
            </w:pPr>
            <w:r w:rsidRPr="0086041A">
              <w:rPr>
                <w:rFonts w:ascii="Cambria" w:eastAsia="Times New Roman" w:hAnsi="Cambria" w:cs="Arial CYR"/>
                <w:b/>
                <w:bCs/>
                <w:i/>
                <w:iCs/>
                <w:color w:val="000000"/>
                <w:lang w:eastAsia="ru-RU"/>
              </w:rPr>
              <w:t>654005, г</w:t>
            </w:r>
            <w:proofErr w:type="gramStart"/>
            <w:r w:rsidRPr="0086041A">
              <w:rPr>
                <w:rFonts w:ascii="Cambria" w:eastAsia="Times New Roman" w:hAnsi="Cambria" w:cs="Arial CYR"/>
                <w:b/>
                <w:bCs/>
                <w:i/>
                <w:iCs/>
                <w:color w:val="000000"/>
                <w:lang w:eastAsia="ru-RU"/>
              </w:rPr>
              <w:t>.Н</w:t>
            </w:r>
            <w:proofErr w:type="gramEnd"/>
            <w:r w:rsidRPr="0086041A">
              <w:rPr>
                <w:rFonts w:ascii="Cambria" w:eastAsia="Times New Roman" w:hAnsi="Cambria" w:cs="Arial CYR"/>
                <w:b/>
                <w:bCs/>
                <w:i/>
                <w:iCs/>
                <w:color w:val="000000"/>
                <w:lang w:eastAsia="ru-RU"/>
              </w:rPr>
              <w:t>овокузнецк,  ул.Лизы Чайкиной, дом 2Б</w:t>
            </w: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т</w:t>
            </w:r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  <w:t>\</w:t>
            </w:r>
            <w:proofErr w:type="spellStart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ф</w:t>
            </w:r>
            <w:proofErr w:type="spellEnd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(3843)-200-306  8-905-968-7717 e-mail: stopudov.07@mail.ru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107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Часы работы: ПН-ПТ, с 8-00 - 18-00; СБ с 9-00 - 17-00</w:t>
            </w:r>
            <w:proofErr w:type="gramStart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ез </w:t>
            </w:r>
            <w:proofErr w:type="spellStart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обеденнего</w:t>
            </w:r>
            <w:proofErr w:type="spellEnd"/>
            <w:r w:rsidRPr="0086041A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перерыва         12.10.2015</w:t>
            </w:r>
          </w:p>
        </w:tc>
      </w:tr>
      <w:tr w:rsidR="0086041A" w:rsidRPr="0086041A" w:rsidTr="0086041A">
        <w:trPr>
          <w:gridBefore w:val="1"/>
          <w:wBefore w:w="14" w:type="dxa"/>
          <w:trHeight w:val="45"/>
        </w:trPr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15"/>
        </w:trPr>
        <w:tc>
          <w:tcPr>
            <w:tcW w:w="100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Сухие строительные смеси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раншлак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</w:t>
            </w:r>
          </w:p>
        </w:tc>
        <w:tc>
          <w:tcPr>
            <w:tcW w:w="14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45 кг*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Граншлак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Гравийный щебень фр.5-20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50кг*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оломитовый щебень фр.5-20мм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 50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Доменный щебень (фр.0-10мм,0-20мм, 20-70мм)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 50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Доменный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шебень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(фр.0-10мм,0-20мм, 20-70мм)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звесть строительная (20кг)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20кг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Керамзит фр.0-5мм  (дробленый)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30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Керамзит фр.10-20мм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20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Керамзит фр.20-40мм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20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Керамзит фр.10-20мм, 20-40мм (от 6мз)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Кладочная смесь Огнеупорная Геркулес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20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 для газобетона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25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 для керамической плитки Геркулес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суперполимер</w:t>
            </w:r>
            <w:proofErr w:type="spellEnd"/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25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Котельный шлак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  35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Пенетрон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dmix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е/в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е/в 25кг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есок мытый (дробленный)   фр.0-5мм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 50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Песок строительный (Алтай) серый, желтый          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 50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Песок строительный (Новокузнецк)  кладочный          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 50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Песок строительный, м3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Песчано-щебеночная смесь фр.0-20          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 50 кг*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Песчано-щебеночная смесь фр.0-20                                   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Фиброволокно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полипропиленноевое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12мм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емент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Евроцементгрупп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бумажная упаковка </w:t>
            </w: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ШПЦ М-400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 50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емент (Топки) бумажная упаковка </w:t>
            </w: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ПЦ М-400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50кг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емент (Топки) бумажная упаковка </w:t>
            </w: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ПЦ М-500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50кг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</w:t>
            </w: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паклевка безусадочная Геркулес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15кг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Шпаклевка финишная Геркулес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18кг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Шпаклевка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Фугенфюлер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универсальная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25кг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Штукатурка гипсовая "Кузбасская"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Профикс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 (20кг) </w:t>
            </w: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АКЦИЯ!!!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 20кг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Штукатурка гипсовая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Ротгипс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(25кг)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меш 25 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320-00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Штукатурка гипсовая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Ротгипс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(10кг)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меш 10 кг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Штукатурка известково-цементная Геркулес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меш 25 кг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30"/>
        </w:trPr>
        <w:tc>
          <w:tcPr>
            <w:tcW w:w="100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Стеновые блоки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облицовочный (Ленинск-Кузнецк) 250х120х60</w:t>
            </w:r>
          </w:p>
        </w:tc>
        <w:tc>
          <w:tcPr>
            <w:tcW w:w="146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11-00/12-00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облицовочный (Ленинск-Кузнецк) полуторный 250х120х88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16-50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строительный М-100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Киселевск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полнотелый 250х120х60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7-00/8-00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строительный М-125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Музуровский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полнотелый (308шт)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10-00/10-50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строительный желтый 192х195мм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Кирпич ШБ5  огнеупорный (шамотный) 230х113х60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Кирпич ШБ8  огнеупорный (шамотный) 250х120х60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Поддон для строительного кирпича (залог)/(возврат)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Поддон для облицовочного кирпича (залог)/(возврат)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250-00/200-00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Поддон "Евро" (залог)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15"/>
        </w:trPr>
        <w:tc>
          <w:tcPr>
            <w:tcW w:w="1003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Для кровли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Рубероид РПП 300 (15м)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300"/>
        </w:trPr>
        <w:tc>
          <w:tcPr>
            <w:tcW w:w="1003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Железобетонные изделия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Кольца стеновые колодцев d=70см,100см,150см</w:t>
            </w:r>
          </w:p>
        </w:tc>
        <w:tc>
          <w:tcPr>
            <w:tcW w:w="14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Плиты перекрытия d=70см,116см,168см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Плиты дна колодцев d=150см,200см,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2200-00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Before w:val="1"/>
          <w:wBefore w:w="14" w:type="dxa"/>
          <w:trHeight w:val="285"/>
        </w:trPr>
        <w:tc>
          <w:tcPr>
            <w:tcW w:w="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Блоки ФБС 2380х580х200 (300,400,500)см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1350-00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6041A" w:rsidRPr="0086041A" w:rsidTr="0086041A">
        <w:trPr>
          <w:gridAfter w:val="1"/>
          <w:wAfter w:w="736" w:type="dxa"/>
          <w:trHeight w:val="270"/>
        </w:trPr>
        <w:tc>
          <w:tcPr>
            <w:tcW w:w="10045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Металлоизделия</w:t>
            </w:r>
          </w:p>
        </w:tc>
      </w:tr>
      <w:tr w:rsidR="0086041A" w:rsidRPr="0086041A" w:rsidTr="0086041A">
        <w:trPr>
          <w:gridAfter w:val="1"/>
          <w:wAfter w:w="736" w:type="dxa"/>
          <w:trHeight w:val="285"/>
        </w:trPr>
        <w:tc>
          <w:tcPr>
            <w:tcW w:w="1004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Сетка кладочная, дорожная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п\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размер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ячейки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,м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размеры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сетки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,с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spellEnd"/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руб.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(3)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38*150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(3)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51*150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(3)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51*200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38*200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145-00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51*200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64*150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185-00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50*50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64*200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100*100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100*300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275-00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100*100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200*300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150*150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200*300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(4) 200*200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200*300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8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(5) 100*200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140*260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450-00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10045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Арматура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Арматура d10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27-00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10045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Профили для ГКЛ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4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Профиль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маячковый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ПМ-6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Профиль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маячковый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ПМ-10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Профиль 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(28*27) L=3м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 ПП (60*27) L=3м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Профиль 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(75*40) L=3м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 ПС (50*50) L=3м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Профиль 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(50*40) L=3м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 ПС (75*50) L=3м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 перфорированный угловой П-20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Соединитель профилей П60х27 одноуровневый (краб)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Подвес профиля (60*27) прямой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4-00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85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Утеплитель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4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Пеноплекс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XPS 35-200 Стандарт 1180*580*50-L (0,274)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5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180-00/1440-00</w:t>
            </w:r>
          </w:p>
        </w:tc>
      </w:tr>
      <w:tr w:rsidR="0086041A" w:rsidRPr="0086041A" w:rsidTr="0086041A">
        <w:trPr>
          <w:gridAfter w:val="1"/>
          <w:wAfter w:w="736" w:type="dxa"/>
          <w:trHeight w:val="278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Пеноплекс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XPS 35-200 Стандарт 1180*580*30-L 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135-00/1690-00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Утеплитель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Ursa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Geo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(2*10000*1200-50-мм) (24 м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6041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Пенопласт М15 30мм (120х250см)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Пенопласт М15 50мм (100х200см)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185-00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Пенопласт М15 100мм (100х200см)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Межвенцовый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утеплитель Лен 100% 10х250см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Межвенцовый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утеплитель Лен 100% 15х250см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225-00</w:t>
            </w:r>
          </w:p>
        </w:tc>
      </w:tr>
      <w:tr w:rsidR="0086041A" w:rsidRPr="0086041A" w:rsidTr="0086041A">
        <w:trPr>
          <w:gridAfter w:val="1"/>
          <w:wAfter w:w="736" w:type="dxa"/>
          <w:trHeight w:val="315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Межвенцовый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утеплитель Лен 100% 18х250см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270-00</w:t>
            </w:r>
          </w:p>
        </w:tc>
      </w:tr>
      <w:tr w:rsidR="0086041A" w:rsidRPr="0086041A" w:rsidTr="0086041A">
        <w:trPr>
          <w:gridAfter w:val="1"/>
          <w:wAfter w:w="736" w:type="dxa"/>
          <w:trHeight w:val="360"/>
        </w:trPr>
        <w:tc>
          <w:tcPr>
            <w:tcW w:w="10045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Прочее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 ПВХ, графит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Уголь </w:t>
            </w: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</w:t>
            </w:r>
            <w:proofErr w:type="gramEnd"/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Пена монтажная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Макрофлекс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ПРО,850мм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Пена монтажная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Макрофлекс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 750мм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Пена монтажная 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Локтайт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 , 750мм зима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330-00</w:t>
            </w:r>
          </w:p>
        </w:tc>
      </w:tr>
      <w:tr w:rsidR="0086041A" w:rsidRPr="0086041A" w:rsidTr="006521E5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Пена-цемент строительная, Про 850мл</w:t>
            </w:r>
          </w:p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укрепляющая интерьерная, 3 кг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е\в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3кг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</w:t>
            </w:r>
            <w:proofErr w:type="gram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укрепляющая интерьерная, 5 кг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е\в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кг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250-00</w:t>
            </w:r>
          </w:p>
        </w:tc>
      </w:tr>
      <w:tr w:rsidR="0086041A" w:rsidRPr="0086041A" w:rsidTr="0086041A">
        <w:trPr>
          <w:gridAfter w:val="1"/>
          <w:wAfter w:w="736" w:type="dxa"/>
          <w:trHeight w:val="300"/>
        </w:trPr>
        <w:tc>
          <w:tcPr>
            <w:tcW w:w="71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44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для внутренних работ, 10 кг (</w:t>
            </w:r>
            <w:proofErr w:type="spellStart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е\в</w:t>
            </w:r>
            <w:proofErr w:type="spellEnd"/>
            <w:r w:rsidRPr="00860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Геркулес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10кг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6041A" w:rsidRPr="0086041A" w:rsidRDefault="0086041A" w:rsidP="00860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04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400-00</w:t>
            </w:r>
          </w:p>
        </w:tc>
      </w:tr>
    </w:tbl>
    <w:p w:rsidR="000421C2" w:rsidRDefault="0086041A"/>
    <w:sectPr w:rsidR="000421C2" w:rsidSect="009F3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86041A"/>
    <w:rsid w:val="005E5F37"/>
    <w:rsid w:val="0086041A"/>
    <w:rsid w:val="009F3201"/>
    <w:rsid w:val="00A80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797</Words>
  <Characters>4548</Characters>
  <Application>Microsoft Office Word</Application>
  <DocSecurity>0</DocSecurity>
  <Lines>37</Lines>
  <Paragraphs>10</Paragraphs>
  <ScaleCrop>false</ScaleCrop>
  <Company>MultiDVD Team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2015-10-13T03:43:00Z</dcterms:created>
  <dcterms:modified xsi:type="dcterms:W3CDTF">2015-10-13T03:46:00Z</dcterms:modified>
</cp:coreProperties>
</file>